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25C7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bookmarkStart w:id="0" w:name="_GoBack"/>
      <w:bookmarkEnd w:id="0"/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The Director General</w:t>
      </w:r>
    </w:p>
    <w:p w14:paraId="22FA32CA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Private Bag X895</w:t>
      </w:r>
    </w:p>
    <w:p w14:paraId="737B2DA5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Pretoria</w:t>
      </w:r>
    </w:p>
    <w:p w14:paraId="579310F8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0001</w:t>
      </w:r>
    </w:p>
    <w:p w14:paraId="3FFEE804" w14:textId="77777777" w:rsidR="00835BD9" w:rsidRDefault="00835BD9" w:rsidP="00835BD9">
      <w:pPr>
        <w:shd w:val="clear" w:color="auto" w:fill="FFFFFF"/>
        <w:spacing w:after="240"/>
        <w:jc w:val="right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17</w:t>
      </w:r>
      <w:r w:rsidRPr="00835BD9">
        <w:rPr>
          <w:rFonts w:ascii="Arial" w:hAnsi="Arial" w:cs="Times New Roman"/>
          <w:color w:val="222222"/>
          <w:sz w:val="20"/>
          <w:szCs w:val="20"/>
          <w:vertAlign w:val="superscript"/>
          <w:lang w:val="en-ZA" w:eastAsia="en-US"/>
        </w:rPr>
        <w:t>th</w:t>
      </w: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 xml:space="preserve"> October 2017</w:t>
      </w:r>
    </w:p>
    <w:p w14:paraId="3117A6D7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Attention: Adv. TD Rudman</w:t>
      </w:r>
    </w:p>
    <w:p w14:paraId="73684139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 w:rsidRPr="00CF4839">
        <w:rPr>
          <w:rFonts w:ascii="Arial" w:hAnsi="Arial" w:cs="Times New Roman"/>
          <w:color w:val="222222"/>
          <w:sz w:val="20"/>
          <w:szCs w:val="20"/>
          <w:lang w:val="en-ZA" w:eastAsia="en-US"/>
        </w:rPr>
        <w:t>Dear Adv. Rudman,</w:t>
      </w:r>
    </w:p>
    <w:p w14:paraId="019B0D9D" w14:textId="77777777" w:rsidR="00293FCD" w:rsidRPr="00992053" w:rsidRDefault="00576BD9" w:rsidP="00992053">
      <w:pPr>
        <w:shd w:val="clear" w:color="auto" w:fill="FFFFFF"/>
        <w:spacing w:after="240"/>
        <w:jc w:val="both"/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</w:pPr>
      <w:r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Draft BASIC EDUCATION LAWS AMENDMENT BILL - </w:t>
      </w:r>
      <w:r w:rsidR="00293FCD"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Request for an extension to the closing date for comments on </w:t>
      </w:r>
      <w:r w:rsidR="00480C39"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the </w:t>
      </w:r>
      <w:r w:rsidR="00293FCD"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Bill.</w:t>
      </w:r>
    </w:p>
    <w:p w14:paraId="1D4B048D" w14:textId="46B2FDD3" w:rsidR="006D7182" w:rsidRDefault="003E20A2" w:rsidP="00992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name is Jane Doe and I am a </w:t>
      </w:r>
      <w:r w:rsidR="006D7182">
        <w:rPr>
          <w:rFonts w:ascii="Arial" w:hAnsi="Arial" w:cs="Arial"/>
          <w:sz w:val="20"/>
          <w:szCs w:val="20"/>
        </w:rPr>
        <w:t>member of the [Pestalozzi Trust/Association of Homeschooling/Gauteng Association for Homeschooling/Eastern Cape Homeschooling Association/ Kwa-Zulu Natal Homeschooling Association/Cape Home Educators/ Steering Committee for Education (Western Cape)]</w:t>
      </w:r>
    </w:p>
    <w:p w14:paraId="5A4DC67E" w14:textId="77777777" w:rsidR="006D7182" w:rsidRDefault="006D7182" w:rsidP="00992053">
      <w:pPr>
        <w:jc w:val="both"/>
        <w:rPr>
          <w:rFonts w:ascii="Arial" w:hAnsi="Arial" w:cs="Arial"/>
          <w:sz w:val="20"/>
          <w:szCs w:val="20"/>
        </w:rPr>
      </w:pPr>
    </w:p>
    <w:p w14:paraId="3E6F9B4B" w14:textId="77777777" w:rsidR="006D7182" w:rsidRDefault="006D7182" w:rsidP="009920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read the request for an extension to the closing dates for comments on the draft Basic </w:t>
      </w:r>
    </w:p>
    <w:p w14:paraId="10D5DB5C" w14:textId="676088A6" w:rsidR="009D5703" w:rsidRDefault="006D7182" w:rsidP="00BF7D51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Laws Amendment Bill sent by the abovementioned organization and wish </w:t>
      </w:r>
      <w:r w:rsidR="00BF7D51">
        <w:rPr>
          <w:rFonts w:ascii="Arial" w:hAnsi="Arial" w:cs="Arial"/>
          <w:sz w:val="20"/>
          <w:szCs w:val="20"/>
        </w:rPr>
        <w:t xml:space="preserve">to endorse the contents thereof and to register </w:t>
      </w:r>
      <w:r>
        <w:rPr>
          <w:rFonts w:ascii="Arial" w:hAnsi="Arial" w:cs="Arial"/>
          <w:sz w:val="20"/>
          <w:szCs w:val="20"/>
        </w:rPr>
        <w:t xml:space="preserve">my </w:t>
      </w:r>
      <w:r w:rsidR="00BF7D51">
        <w:rPr>
          <w:rFonts w:ascii="Arial" w:hAnsi="Arial" w:cs="Arial"/>
          <w:sz w:val="20"/>
          <w:szCs w:val="20"/>
        </w:rPr>
        <w:t xml:space="preserve">full and unqualified </w:t>
      </w:r>
      <w:r>
        <w:rPr>
          <w:rFonts w:ascii="Arial" w:hAnsi="Arial" w:cs="Arial"/>
          <w:sz w:val="20"/>
          <w:szCs w:val="20"/>
        </w:rPr>
        <w:t>support for the</w:t>
      </w:r>
      <w:r w:rsidR="00BF7D51">
        <w:rPr>
          <w:rFonts w:ascii="Arial" w:hAnsi="Arial" w:cs="Arial"/>
          <w:sz w:val="20"/>
          <w:szCs w:val="20"/>
        </w:rPr>
        <w:t xml:space="preserve"> request to extend the closing date for comment </w:t>
      </w:r>
      <w:r w:rsidR="009D5703">
        <w:rPr>
          <w:rFonts w:ascii="Arial" w:hAnsi="Arial"/>
        </w:rPr>
        <w:t>until the 15</w:t>
      </w:r>
      <w:r w:rsidR="009D5703" w:rsidRPr="009D5703">
        <w:rPr>
          <w:rFonts w:ascii="Arial" w:hAnsi="Arial"/>
          <w:vertAlign w:val="superscript"/>
        </w:rPr>
        <w:t>th</w:t>
      </w:r>
      <w:r w:rsidR="009D5703">
        <w:rPr>
          <w:rFonts w:ascii="Arial" w:hAnsi="Arial"/>
        </w:rPr>
        <w:t xml:space="preserve"> February 2018. </w:t>
      </w:r>
    </w:p>
    <w:p w14:paraId="774D0A05" w14:textId="77777777" w:rsidR="004367B6" w:rsidRPr="004367B6" w:rsidRDefault="004367B6" w:rsidP="004367B6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61866B75" w14:textId="4D0A177B" w:rsidR="009D5703" w:rsidRDefault="004367B6" w:rsidP="00992053">
      <w:pPr>
        <w:shd w:val="clear" w:color="auto" w:fill="FFFFFF"/>
        <w:spacing w:after="240"/>
        <w:jc w:val="both"/>
        <w:rPr>
          <w:rFonts w:ascii="Arial" w:hAnsi="Arial" w:cs="Times New Roman"/>
          <w:sz w:val="20"/>
          <w:szCs w:val="20"/>
          <w:lang w:val="en-ZA" w:eastAsia="en-US"/>
        </w:rPr>
      </w:pPr>
      <w:r>
        <w:rPr>
          <w:rFonts w:ascii="Arial" w:hAnsi="Arial" w:cs="Times New Roman"/>
          <w:sz w:val="20"/>
          <w:szCs w:val="20"/>
          <w:lang w:val="en-ZA" w:eastAsia="en-US"/>
        </w:rPr>
        <w:t xml:space="preserve">Could you </w:t>
      </w:r>
      <w:r w:rsidR="009D5703">
        <w:rPr>
          <w:rFonts w:ascii="Arial" w:hAnsi="Arial" w:cs="Times New Roman"/>
          <w:sz w:val="20"/>
          <w:szCs w:val="20"/>
          <w:lang w:val="en-ZA" w:eastAsia="en-US"/>
        </w:rPr>
        <w:t>inform</w:t>
      </w:r>
      <w:r>
        <w:rPr>
          <w:rFonts w:ascii="Arial" w:hAnsi="Arial" w:cs="Times New Roman"/>
          <w:sz w:val="20"/>
          <w:szCs w:val="20"/>
          <w:lang w:val="en-ZA" w:eastAsia="en-US"/>
        </w:rPr>
        <w:t xml:space="preserve"> me</w:t>
      </w:r>
      <w:r w:rsidR="00BF7D51">
        <w:rPr>
          <w:rFonts w:ascii="Arial" w:hAnsi="Arial" w:cs="Times New Roman"/>
          <w:sz w:val="20"/>
          <w:szCs w:val="20"/>
          <w:lang w:val="en-ZA" w:eastAsia="en-US"/>
        </w:rPr>
        <w:t xml:space="preserve"> or my represenative organisation of </w:t>
      </w:r>
      <w:r w:rsidR="009D5703">
        <w:rPr>
          <w:rFonts w:ascii="Arial" w:hAnsi="Arial" w:cs="Times New Roman"/>
          <w:sz w:val="20"/>
          <w:szCs w:val="20"/>
          <w:lang w:val="en-ZA" w:eastAsia="en-US"/>
        </w:rPr>
        <w:t xml:space="preserve">your decision regarding the requested extension within 7 (seven) working days of the receipt of this letter by you. </w:t>
      </w:r>
    </w:p>
    <w:p w14:paraId="7CD55B44" w14:textId="77777777" w:rsidR="004367B6" w:rsidRDefault="004367B6" w:rsidP="00F66A7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Ms. Jane Doe</w:t>
      </w:r>
    </w:p>
    <w:p w14:paraId="201B31E5" w14:textId="77777777" w:rsidR="004367B6" w:rsidRDefault="00F66A7E" w:rsidP="00F66A7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e-mail.</w:t>
      </w:r>
    </w:p>
    <w:p w14:paraId="4E55F123" w14:textId="77777777" w:rsidR="004A4610" w:rsidRDefault="004367B6" w:rsidP="00F66A7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 xml:space="preserve">tel. </w:t>
      </w:r>
      <w:r w:rsidR="00F66A7E">
        <w:rPr>
          <w:rFonts w:ascii="Arial" w:hAnsi="Arial" w:cs="Arial"/>
          <w:sz w:val="20"/>
          <w:szCs w:val="20"/>
          <w:lang w:val="en-ZA" w:eastAsia="en-US"/>
        </w:rPr>
        <w:t>no.</w:t>
      </w:r>
    </w:p>
    <w:p w14:paraId="5210A87A" w14:textId="77777777" w:rsidR="004A4610" w:rsidRDefault="004A4610" w:rsidP="00F66A7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fax. no.</w:t>
      </w:r>
    </w:p>
    <w:p w14:paraId="641C2536" w14:textId="77777777" w:rsidR="00BC7ED7" w:rsidRDefault="00F66A7E" w:rsidP="00F66A7E">
      <w:pPr>
        <w:shd w:val="clear" w:color="auto" w:fill="FFFFFF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Postal address</w:t>
      </w:r>
      <w:r w:rsidR="004367B6">
        <w:rPr>
          <w:rFonts w:ascii="Arial" w:hAnsi="Arial" w:cs="Arial"/>
          <w:sz w:val="20"/>
          <w:szCs w:val="20"/>
          <w:lang w:val="en-ZA" w:eastAsia="en-US"/>
        </w:rPr>
        <w:t xml:space="preserve"> </w:t>
      </w:r>
    </w:p>
    <w:p w14:paraId="26CC811B" w14:textId="77777777" w:rsidR="004367B6" w:rsidRPr="00BC7ED7" w:rsidRDefault="004367B6" w:rsidP="00F66A7E">
      <w:pPr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ZA" w:eastAsia="en-US"/>
        </w:rPr>
      </w:pPr>
    </w:p>
    <w:p w14:paraId="0E819F49" w14:textId="77777777" w:rsidR="00BC7ED7" w:rsidRDefault="00BC7ED7" w:rsidP="00992053">
      <w:pPr>
        <w:shd w:val="clear" w:color="auto" w:fill="FFFFFF"/>
        <w:spacing w:after="240"/>
        <w:jc w:val="both"/>
        <w:rPr>
          <w:rFonts w:ascii="Arial" w:hAnsi="Arial" w:cs="Times New Roman"/>
          <w:sz w:val="20"/>
          <w:szCs w:val="20"/>
          <w:lang w:val="en-ZA" w:eastAsia="en-US"/>
        </w:rPr>
      </w:pPr>
    </w:p>
    <w:p w14:paraId="1DC86905" w14:textId="77777777" w:rsidR="009D5703" w:rsidRPr="00E91AB5" w:rsidRDefault="009D5703" w:rsidP="00992053">
      <w:pPr>
        <w:shd w:val="clear" w:color="auto" w:fill="FFFFFF"/>
        <w:spacing w:after="240"/>
        <w:jc w:val="both"/>
        <w:rPr>
          <w:rFonts w:ascii="Arial" w:hAnsi="Arial" w:cs="Times New Roman"/>
          <w:sz w:val="20"/>
          <w:szCs w:val="20"/>
          <w:lang w:val="en-ZA" w:eastAsia="en-US"/>
        </w:rPr>
      </w:pPr>
    </w:p>
    <w:p w14:paraId="2C71B2D1" w14:textId="77777777" w:rsidR="00DF4D34" w:rsidRDefault="00DF4D34" w:rsidP="00992053">
      <w:pPr>
        <w:jc w:val="both"/>
      </w:pPr>
    </w:p>
    <w:sectPr w:rsidR="00DF4D34" w:rsidSect="003D3B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D"/>
    <w:rsid w:val="000C63F1"/>
    <w:rsid w:val="001707AD"/>
    <w:rsid w:val="0022071F"/>
    <w:rsid w:val="002220AE"/>
    <w:rsid w:val="0024504E"/>
    <w:rsid w:val="00293FCD"/>
    <w:rsid w:val="00315A85"/>
    <w:rsid w:val="003207BD"/>
    <w:rsid w:val="003D3B7A"/>
    <w:rsid w:val="003E20A2"/>
    <w:rsid w:val="003F21BE"/>
    <w:rsid w:val="004367B6"/>
    <w:rsid w:val="00480C39"/>
    <w:rsid w:val="004A4610"/>
    <w:rsid w:val="00576BD9"/>
    <w:rsid w:val="006D4F3F"/>
    <w:rsid w:val="006D7182"/>
    <w:rsid w:val="00722E09"/>
    <w:rsid w:val="00736D3B"/>
    <w:rsid w:val="00761F0E"/>
    <w:rsid w:val="00790953"/>
    <w:rsid w:val="007C2CAE"/>
    <w:rsid w:val="00835BD9"/>
    <w:rsid w:val="00892BDD"/>
    <w:rsid w:val="00917316"/>
    <w:rsid w:val="00992053"/>
    <w:rsid w:val="009D5703"/>
    <w:rsid w:val="00AD3BDD"/>
    <w:rsid w:val="00B9180D"/>
    <w:rsid w:val="00BC7ED7"/>
    <w:rsid w:val="00BF7D51"/>
    <w:rsid w:val="00CF4839"/>
    <w:rsid w:val="00D4716E"/>
    <w:rsid w:val="00D547AA"/>
    <w:rsid w:val="00DF4D34"/>
    <w:rsid w:val="00E45653"/>
    <w:rsid w:val="00E91AB5"/>
    <w:rsid w:val="00F66A7E"/>
    <w:rsid w:val="00FE24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7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2017-10-18T17:56:00Z</cp:lastPrinted>
  <dcterms:created xsi:type="dcterms:W3CDTF">2017-10-20T04:07:00Z</dcterms:created>
  <dcterms:modified xsi:type="dcterms:W3CDTF">2017-10-20T04:07:00Z</dcterms:modified>
</cp:coreProperties>
</file>